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 w:line="200" w:lineRule="exact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afterAutospacing="0"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beforeAutospacing="0"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pStyle w:val="7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景高新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冠指办</w:t>
      </w:r>
      <w:r>
        <w:rPr>
          <w:rFonts w:hint="eastAsia" w:ascii="仿宋" w:hAnsi="仿宋" w:eastAsia="仿宋" w:cs="仿宋"/>
          <w:sz w:val="32"/>
          <w:szCs w:val="32"/>
        </w:rPr>
        <w:t>字[20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200" w:lineRule="exact"/>
        <w:rPr>
          <w:rFonts w:eastAsia="方正仿宋简体"/>
          <w:b/>
          <w:bCs/>
          <w:sz w:val="20"/>
        </w:rPr>
      </w:pPr>
      <w:r>
        <w:rPr>
          <w:rFonts w:eastAsia="方正仿宋简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86360</wp:posOffset>
                </wp:positionV>
                <wp:extent cx="5618480" cy="0"/>
                <wp:effectExtent l="0" t="9525" r="1270" b="9525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.25pt;margin-top:6.8pt;height:0pt;width:442.4pt;z-index:-251657216;mso-width-relative:page;mso-height-relative:page;" filled="f" stroked="t" coordsize="21600,21600" o:gfxdata="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p9cLtUA&#10;AAAHAQAADwAAAAAAAAABACAAAAAiAAAAZHJzL2Rvd25yZXYueG1sUEsBAhQAFAAAAAgAh07iQGQx&#10;ew7pAQAA3AMAAA4AAAAAAAAAAQAgAAAAJA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高新区购药指南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为有效应对新冠肺炎疫情给群众购药带来的影响，满足疫情管控期间辖区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应急购药需求，保障人民身体健康，高新区辖区特开放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家药店保障日常紧急药品供应（后附详细信息），具体购药流程如下：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企业可与高新区网格组工作人员联系，提交购药需求。（注：各药店暂停销售“四类”药品，“四类药品”是指：退热、感冒止咳、抗病毒、抗生素四大类疫情监测药品，有“四类”药品购买需求的人员及时到发热门诊就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二、高新区网格组工作人员归整当日收到的购药清单，于当天15:00前将购药信息发送至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高新区市场监督管理局。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三、药店工作人员在接到市监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局汇总</w:t>
      </w:r>
      <w:r>
        <w:rPr>
          <w:rFonts w:hint="eastAsia" w:ascii="仿宋" w:hAnsi="仿宋" w:eastAsia="仿宋" w:cs="仿宋"/>
          <w:sz w:val="32"/>
          <w:szCs w:val="32"/>
        </w:rPr>
        <w:t>的购药需求信息后将药品分类包装，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送至高新区市场监管局，在</w:t>
      </w:r>
      <w:r>
        <w:rPr>
          <w:rFonts w:hint="eastAsia" w:ascii="仿宋" w:hAnsi="仿宋" w:eastAsia="仿宋" w:cs="仿宋"/>
          <w:sz w:val="32"/>
          <w:szCs w:val="32"/>
        </w:rPr>
        <w:t>由各个网格组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联络</w:t>
      </w:r>
      <w:r>
        <w:rPr>
          <w:rFonts w:hint="eastAsia" w:ascii="仿宋" w:hAnsi="仿宋" w:eastAsia="仿宋" w:cs="仿宋"/>
          <w:sz w:val="32"/>
          <w:szCs w:val="32"/>
        </w:rPr>
        <w:t>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领取后负责发放</w:t>
      </w:r>
      <w:r>
        <w:rPr>
          <w:rFonts w:hint="eastAsia" w:ascii="仿宋" w:hAnsi="仿宋" w:eastAsia="仿宋" w:cs="仿宋"/>
          <w:sz w:val="32"/>
          <w:szCs w:val="32"/>
        </w:rPr>
        <w:t>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四、药品采购时间：6:00-15:00。急救药品24小时均可配送。</w:t>
      </w:r>
    </w:p>
    <w:tbl>
      <w:tblPr>
        <w:tblStyle w:val="12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036"/>
        <w:gridCol w:w="291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noWrap w:val="0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036" w:type="dxa"/>
            <w:noWrap w:val="0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3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江西益丰健民大药房连锁有限公司景德镇豪德二期分公司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江西省景德镇市昌江区豪德贸易广场二期1栋2号复式店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王舒敏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景德镇天康大药房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江西省景德镇高新区古城路17号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谭天宝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高新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区药品购药流程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企业向高新区网格组工作人员提出购药需求。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6:00-1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急救药品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24小时均可配送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Arial" w:hAnsi="Arial" w:eastAsia="仿宋" w:cs="Arial"/>
          <w:sz w:val="32"/>
          <w:szCs w:val="32"/>
        </w:rPr>
        <w:t>↓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高新区网格组工作人员归整购药信息，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15:00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区市场监督管理局易睿韬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Arial" w:hAnsi="Arial" w:eastAsia="仿宋" w:cs="Arial"/>
          <w:sz w:val="32"/>
          <w:szCs w:val="32"/>
        </w:rPr>
        <w:t>↓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区市场监督管理局汇总后发至药店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Arial" w:hAnsi="Arial" w:eastAsia="仿宋" w:cs="Arial"/>
          <w:sz w:val="32"/>
          <w:szCs w:val="32"/>
        </w:rPr>
        <w:t>↓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药店将药品分类包装送至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区市场监督管理局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Arial" w:hAnsi="Arial" w:eastAsia="仿宋" w:cs="Arial"/>
          <w:sz w:val="32"/>
          <w:szCs w:val="32"/>
        </w:rPr>
        <w:t>↓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各个网格组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联络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领取后负责发放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361" w:bottom="1871" w:left="1361" w:header="2098" w:footer="1588" w:gutter="0"/>
      <w:pgNumType w:fmt="numberInDash"/>
      <w:cols w:space="720" w:num="1"/>
      <w:docGrid w:type="linesAndChars" w:linePitch="57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ZGE1MGMzODQxNTBiOGM0MDk1MWYzOWRlN2M3ODEifQ=="/>
  </w:docVars>
  <w:rsids>
    <w:rsidRoot w:val="009A5759"/>
    <w:rsid w:val="0004144C"/>
    <w:rsid w:val="00082390"/>
    <w:rsid w:val="00090740"/>
    <w:rsid w:val="000A5AFA"/>
    <w:rsid w:val="000A730D"/>
    <w:rsid w:val="000C662C"/>
    <w:rsid w:val="000F6151"/>
    <w:rsid w:val="001229FB"/>
    <w:rsid w:val="00160FD6"/>
    <w:rsid w:val="00191E65"/>
    <w:rsid w:val="00250DFB"/>
    <w:rsid w:val="00257D23"/>
    <w:rsid w:val="00277F75"/>
    <w:rsid w:val="002A5629"/>
    <w:rsid w:val="002C2124"/>
    <w:rsid w:val="002C503F"/>
    <w:rsid w:val="002F244B"/>
    <w:rsid w:val="00311BA4"/>
    <w:rsid w:val="003B7F73"/>
    <w:rsid w:val="004A01DA"/>
    <w:rsid w:val="004A2FAD"/>
    <w:rsid w:val="004B7AC2"/>
    <w:rsid w:val="0054759A"/>
    <w:rsid w:val="00562642"/>
    <w:rsid w:val="00583A11"/>
    <w:rsid w:val="0059294F"/>
    <w:rsid w:val="005D739B"/>
    <w:rsid w:val="006B1255"/>
    <w:rsid w:val="006D185A"/>
    <w:rsid w:val="006D1C7C"/>
    <w:rsid w:val="006D2DFA"/>
    <w:rsid w:val="006F2563"/>
    <w:rsid w:val="007327F0"/>
    <w:rsid w:val="00744FD1"/>
    <w:rsid w:val="0076306A"/>
    <w:rsid w:val="007854FD"/>
    <w:rsid w:val="0079053B"/>
    <w:rsid w:val="00792173"/>
    <w:rsid w:val="00816F24"/>
    <w:rsid w:val="0084479C"/>
    <w:rsid w:val="008A0047"/>
    <w:rsid w:val="008B4DF7"/>
    <w:rsid w:val="008D102C"/>
    <w:rsid w:val="008E40CE"/>
    <w:rsid w:val="00915E28"/>
    <w:rsid w:val="00987506"/>
    <w:rsid w:val="009A1145"/>
    <w:rsid w:val="009A5759"/>
    <w:rsid w:val="009C3BA1"/>
    <w:rsid w:val="009F1E1C"/>
    <w:rsid w:val="00A0187F"/>
    <w:rsid w:val="00A2071A"/>
    <w:rsid w:val="00A34F59"/>
    <w:rsid w:val="00AE5352"/>
    <w:rsid w:val="00AE66B1"/>
    <w:rsid w:val="00B65DE0"/>
    <w:rsid w:val="00B709B9"/>
    <w:rsid w:val="00BC0F40"/>
    <w:rsid w:val="00BE4489"/>
    <w:rsid w:val="00BE7816"/>
    <w:rsid w:val="00BF1463"/>
    <w:rsid w:val="00C350D9"/>
    <w:rsid w:val="00C57AF8"/>
    <w:rsid w:val="00CA1E92"/>
    <w:rsid w:val="00CA5F40"/>
    <w:rsid w:val="00D35E90"/>
    <w:rsid w:val="00D73A99"/>
    <w:rsid w:val="00D95063"/>
    <w:rsid w:val="00DC53C6"/>
    <w:rsid w:val="00E06135"/>
    <w:rsid w:val="00E44C4A"/>
    <w:rsid w:val="00EC292D"/>
    <w:rsid w:val="00F1310F"/>
    <w:rsid w:val="00F437A1"/>
    <w:rsid w:val="00FE4E71"/>
    <w:rsid w:val="06586C7D"/>
    <w:rsid w:val="0B9629C9"/>
    <w:rsid w:val="0CBB4A51"/>
    <w:rsid w:val="0DBA506C"/>
    <w:rsid w:val="0DF61EA7"/>
    <w:rsid w:val="0EA87391"/>
    <w:rsid w:val="0F4A1909"/>
    <w:rsid w:val="109951E3"/>
    <w:rsid w:val="10F20137"/>
    <w:rsid w:val="164B5E86"/>
    <w:rsid w:val="17480688"/>
    <w:rsid w:val="193F2C30"/>
    <w:rsid w:val="1D1F2F14"/>
    <w:rsid w:val="1EC0108C"/>
    <w:rsid w:val="1F674A85"/>
    <w:rsid w:val="200D0DC9"/>
    <w:rsid w:val="2036723B"/>
    <w:rsid w:val="21C53066"/>
    <w:rsid w:val="22D069B7"/>
    <w:rsid w:val="22FD32C5"/>
    <w:rsid w:val="23C83A28"/>
    <w:rsid w:val="2601174A"/>
    <w:rsid w:val="26F72DD7"/>
    <w:rsid w:val="27DA58A0"/>
    <w:rsid w:val="28EA5E2D"/>
    <w:rsid w:val="2A5655F3"/>
    <w:rsid w:val="2B8C10E9"/>
    <w:rsid w:val="2BBD1F37"/>
    <w:rsid w:val="2BCD2BC2"/>
    <w:rsid w:val="2D775289"/>
    <w:rsid w:val="2D7C63A6"/>
    <w:rsid w:val="2E924955"/>
    <w:rsid w:val="2EE1779E"/>
    <w:rsid w:val="307005BC"/>
    <w:rsid w:val="312E099A"/>
    <w:rsid w:val="322750EF"/>
    <w:rsid w:val="33430346"/>
    <w:rsid w:val="34054850"/>
    <w:rsid w:val="3478373C"/>
    <w:rsid w:val="34A30951"/>
    <w:rsid w:val="37BC5343"/>
    <w:rsid w:val="38FF10C7"/>
    <w:rsid w:val="396D6937"/>
    <w:rsid w:val="3AA64877"/>
    <w:rsid w:val="3AE11D72"/>
    <w:rsid w:val="3B042440"/>
    <w:rsid w:val="3BEA784D"/>
    <w:rsid w:val="3C7968E1"/>
    <w:rsid w:val="3DBF18A4"/>
    <w:rsid w:val="3E0E25E9"/>
    <w:rsid w:val="3F9768BF"/>
    <w:rsid w:val="3FB606D4"/>
    <w:rsid w:val="3FB67AB1"/>
    <w:rsid w:val="403C5A07"/>
    <w:rsid w:val="408E5B37"/>
    <w:rsid w:val="41E216D1"/>
    <w:rsid w:val="421E6D0B"/>
    <w:rsid w:val="434C2C7F"/>
    <w:rsid w:val="455E726F"/>
    <w:rsid w:val="45E37719"/>
    <w:rsid w:val="46C2431F"/>
    <w:rsid w:val="498D1081"/>
    <w:rsid w:val="4A4A630A"/>
    <w:rsid w:val="4BA326BD"/>
    <w:rsid w:val="4DBB0766"/>
    <w:rsid w:val="4DEE7184"/>
    <w:rsid w:val="516C27E1"/>
    <w:rsid w:val="53A14EA2"/>
    <w:rsid w:val="55666489"/>
    <w:rsid w:val="56C0460A"/>
    <w:rsid w:val="56D362FD"/>
    <w:rsid w:val="57E0080A"/>
    <w:rsid w:val="581361BB"/>
    <w:rsid w:val="585E1CED"/>
    <w:rsid w:val="59401DF3"/>
    <w:rsid w:val="59F17492"/>
    <w:rsid w:val="5A0233C6"/>
    <w:rsid w:val="5B6F4A8B"/>
    <w:rsid w:val="5E1875ED"/>
    <w:rsid w:val="5E347481"/>
    <w:rsid w:val="5F9922B3"/>
    <w:rsid w:val="61844A34"/>
    <w:rsid w:val="65B1609D"/>
    <w:rsid w:val="66EA224D"/>
    <w:rsid w:val="67660554"/>
    <w:rsid w:val="677C3A0B"/>
    <w:rsid w:val="6A4D4C82"/>
    <w:rsid w:val="6AFD22DF"/>
    <w:rsid w:val="6B6D5D92"/>
    <w:rsid w:val="6E3A188D"/>
    <w:rsid w:val="6E5F13AA"/>
    <w:rsid w:val="6EDE68A4"/>
    <w:rsid w:val="6EF86DCD"/>
    <w:rsid w:val="6F532EB3"/>
    <w:rsid w:val="70256EF6"/>
    <w:rsid w:val="707E71BF"/>
    <w:rsid w:val="72FB6E9D"/>
    <w:rsid w:val="745667EF"/>
    <w:rsid w:val="74827C42"/>
    <w:rsid w:val="76AF2C7C"/>
    <w:rsid w:val="78D5348A"/>
    <w:rsid w:val="7AE31A7E"/>
    <w:rsid w:val="7DB06B11"/>
    <w:rsid w:val="7EA54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99"/>
    <w:pPr>
      <w:spacing w:after="120"/>
      <w:ind w:firstLine="420" w:firstLineChars="100"/>
    </w:pPr>
    <w:rPr>
      <w:sz w:val="21"/>
    </w:r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after="100" w:afterAutospacing="1"/>
    </w:pPr>
    <w:rPr>
      <w:rFonts w:ascii="宋体" w:hAnsi="宋体" w:cs="宋体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BodyText"/>
    <w:basedOn w:val="1"/>
    <w:qFormat/>
    <w:uiPriority w:val="0"/>
    <w:pPr>
      <w:spacing w:before="100" w:beforeAutospacing="1" w:after="120"/>
      <w:textAlignment w:val="baseline"/>
    </w:p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方正仿宋简体"/>
      <w:kern w:val="0"/>
      <w:sz w:val="32"/>
      <w:szCs w:val="32"/>
      <w:lang w:eastAsia="en-US"/>
    </w:rPr>
  </w:style>
  <w:style w:type="character" w:customStyle="1" w:styleId="19">
    <w:name w:val="NormalCharacter"/>
    <w:link w:val="20"/>
    <w:semiHidden/>
    <w:qFormat/>
    <w:uiPriority w:val="0"/>
    <w:rPr>
      <w:rFonts w:eastAsia="方正仿宋简体"/>
      <w:kern w:val="0"/>
      <w:sz w:val="32"/>
      <w:szCs w:val="32"/>
      <w:lang w:eastAsia="en-US"/>
    </w:rPr>
  </w:style>
  <w:style w:type="paragraph" w:customStyle="1" w:styleId="20">
    <w:name w:val="UserStyle_6"/>
    <w:basedOn w:val="1"/>
    <w:link w:val="19"/>
    <w:qFormat/>
    <w:uiPriority w:val="0"/>
    <w:pPr>
      <w:spacing w:after="160" w:line="240" w:lineRule="exact"/>
      <w:jc w:val="left"/>
    </w:pPr>
    <w:rPr>
      <w:rFonts w:eastAsia="方正仿宋简体"/>
      <w:kern w:val="0"/>
      <w:sz w:val="32"/>
      <w:szCs w:val="32"/>
      <w:lang w:eastAsia="en-US"/>
    </w:rPr>
  </w:style>
  <w:style w:type="paragraph" w:customStyle="1" w:styleId="21">
    <w:name w:val=" Char1 Char Char Char"/>
    <w:basedOn w:val="1"/>
    <w:qFormat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576</Words>
  <Characters>622</Characters>
  <Lines>27</Lines>
  <Paragraphs>7</Paragraphs>
  <TotalTime>3</TotalTime>
  <ScaleCrop>false</ScaleCrop>
  <LinksUpToDate>false</LinksUpToDate>
  <CharactersWithSpaces>631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2020-12-31T03:37:00Z</dcterms:created>
  <dc:creator>windows</dc:creator>
  <cp:lastModifiedBy>Carpe.</cp:lastModifiedBy>
  <cp:lastPrinted>2022-11-03T06:00:00Z</cp:lastPrinted>
  <dcterms:modified xsi:type="dcterms:W3CDTF">2023-09-07T03:08:16Z</dcterms:modified>
  <dc:title>景德镇市安委会办公室景德镇市应急管理局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D99A519B02834B15B022256F5A1DCE29_13</vt:lpwstr>
  </property>
</Properties>
</file>