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5D" w:rsidRDefault="00383616">
      <w:pPr>
        <w:ind w:firstLineChars="200" w:firstLine="883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2021年绩效评价工作说明</w:t>
      </w:r>
    </w:p>
    <w:p w:rsidR="00954D5D" w:rsidRDefault="00954D5D">
      <w:pPr>
        <w:ind w:firstLineChars="200" w:firstLine="600"/>
        <w:rPr>
          <w:rFonts w:ascii="新宋体" w:eastAsia="新宋体" w:hAnsi="新宋体" w:cs="新宋体"/>
          <w:sz w:val="30"/>
          <w:szCs w:val="30"/>
        </w:rPr>
      </w:pPr>
    </w:p>
    <w:p w:rsidR="00954D5D" w:rsidRPr="005A47C2" w:rsidRDefault="00383616" w:rsidP="005A47C2">
      <w:pPr>
        <w:ind w:firstLineChars="200" w:firstLine="640"/>
        <w:rPr>
          <w:rFonts w:ascii="仿宋" w:eastAsia="仿宋" w:hAnsi="仿宋" w:cs="新宋体"/>
          <w:sz w:val="32"/>
          <w:szCs w:val="32"/>
        </w:rPr>
      </w:pPr>
      <w:r w:rsidRPr="005A47C2">
        <w:rPr>
          <w:rFonts w:ascii="仿宋" w:eastAsia="仿宋" w:hAnsi="仿宋" w:cs="新宋体" w:hint="eastAsia"/>
          <w:sz w:val="32"/>
          <w:szCs w:val="32"/>
        </w:rPr>
        <w:t>2021年</w:t>
      </w:r>
      <w:r w:rsidRPr="005A47C2">
        <w:rPr>
          <w:rFonts w:ascii="仿宋" w:eastAsia="仿宋" w:hAnsi="仿宋" w:cs="仿宋" w:hint="eastAsia"/>
          <w:color w:val="000000"/>
          <w:sz w:val="32"/>
          <w:szCs w:val="32"/>
        </w:rPr>
        <w:t>上半年，</w:t>
      </w:r>
      <w:r w:rsidR="00704A34" w:rsidRPr="005A47C2">
        <w:rPr>
          <w:rFonts w:ascii="仿宋" w:eastAsia="仿宋" w:hAnsi="仿宋" w:cs="仿宋" w:hint="eastAsia"/>
          <w:color w:val="000000"/>
          <w:sz w:val="32"/>
          <w:szCs w:val="32"/>
        </w:rPr>
        <w:t>高新区</w:t>
      </w:r>
      <w:proofErr w:type="gramStart"/>
      <w:r w:rsidR="00704A34" w:rsidRPr="005A47C2">
        <w:rPr>
          <w:rFonts w:ascii="仿宋" w:eastAsia="仿宋" w:hAnsi="仿宋" w:cs="仿宋" w:hint="eastAsia"/>
          <w:color w:val="000000"/>
          <w:sz w:val="32"/>
          <w:szCs w:val="32"/>
        </w:rPr>
        <w:t>人社局</w:t>
      </w:r>
      <w:proofErr w:type="gramEnd"/>
      <w:r w:rsidRPr="005A47C2">
        <w:rPr>
          <w:rFonts w:ascii="仿宋" w:eastAsia="仿宋" w:hAnsi="仿宋" w:cs="仿宋" w:hint="eastAsia"/>
          <w:color w:val="000000"/>
          <w:sz w:val="32"/>
          <w:szCs w:val="32"/>
        </w:rPr>
        <w:t>完成</w:t>
      </w:r>
      <w:r w:rsidR="00704A34" w:rsidRPr="005A47C2">
        <w:rPr>
          <w:rFonts w:ascii="仿宋" w:eastAsia="仿宋" w:hAnsi="仿宋" w:cs="仿宋" w:hint="eastAsia"/>
          <w:color w:val="000000"/>
          <w:sz w:val="32"/>
          <w:szCs w:val="32"/>
        </w:rPr>
        <w:t>7</w:t>
      </w:r>
      <w:r w:rsidRPr="005A47C2">
        <w:rPr>
          <w:rFonts w:ascii="仿宋" w:eastAsia="仿宋" w:hAnsi="仿宋" w:cs="仿宋" w:hint="eastAsia"/>
          <w:color w:val="000000"/>
          <w:sz w:val="32"/>
          <w:szCs w:val="32"/>
        </w:rPr>
        <w:t>个项目绩效目标审核工作，涉及资金约</w:t>
      </w:r>
      <w:r w:rsidR="00704A34" w:rsidRPr="005A47C2">
        <w:rPr>
          <w:rFonts w:ascii="仿宋" w:eastAsia="仿宋" w:hAnsi="仿宋" w:cs="仿宋" w:hint="eastAsia"/>
          <w:color w:val="000000"/>
          <w:sz w:val="32"/>
          <w:szCs w:val="32"/>
        </w:rPr>
        <w:t>317.</w:t>
      </w:r>
      <w:r w:rsidR="00472F68" w:rsidRPr="005A47C2">
        <w:rPr>
          <w:rFonts w:ascii="仿宋" w:eastAsia="仿宋" w:hAnsi="仿宋" w:cs="仿宋" w:hint="eastAsia"/>
          <w:color w:val="000000"/>
          <w:sz w:val="32"/>
          <w:szCs w:val="32"/>
        </w:rPr>
        <w:t>5</w:t>
      </w:r>
      <w:r w:rsidRPr="005A47C2">
        <w:rPr>
          <w:rFonts w:ascii="仿宋" w:eastAsia="仿宋" w:hAnsi="仿宋" w:cs="仿宋" w:hint="eastAsia"/>
          <w:color w:val="000000"/>
          <w:sz w:val="32"/>
          <w:szCs w:val="32"/>
        </w:rPr>
        <w:t>万元。</w:t>
      </w:r>
      <w:bookmarkStart w:id="0" w:name="_GoBack"/>
      <w:bookmarkEnd w:id="0"/>
    </w:p>
    <w:sectPr w:rsidR="00954D5D" w:rsidRPr="005A47C2" w:rsidSect="00954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4EB" w:rsidRPr="002D53FA" w:rsidRDefault="002D34EB" w:rsidP="00704A34">
      <w:pPr>
        <w:rPr>
          <w:sz w:val="20"/>
        </w:rPr>
      </w:pPr>
      <w:r>
        <w:separator/>
      </w:r>
    </w:p>
  </w:endnote>
  <w:endnote w:type="continuationSeparator" w:id="0">
    <w:p w:rsidR="002D34EB" w:rsidRPr="002D53FA" w:rsidRDefault="002D34EB" w:rsidP="00704A34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4EB" w:rsidRPr="002D53FA" w:rsidRDefault="002D34EB" w:rsidP="00704A34">
      <w:pPr>
        <w:rPr>
          <w:sz w:val="20"/>
        </w:rPr>
      </w:pPr>
      <w:r>
        <w:separator/>
      </w:r>
    </w:p>
  </w:footnote>
  <w:footnote w:type="continuationSeparator" w:id="0">
    <w:p w:rsidR="002D34EB" w:rsidRPr="002D53FA" w:rsidRDefault="002D34EB" w:rsidP="00704A34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C7E"/>
    <w:rsid w:val="00110CD9"/>
    <w:rsid w:val="00261C7E"/>
    <w:rsid w:val="002D34EB"/>
    <w:rsid w:val="00383616"/>
    <w:rsid w:val="00472F68"/>
    <w:rsid w:val="004857D5"/>
    <w:rsid w:val="005134E5"/>
    <w:rsid w:val="00590314"/>
    <w:rsid w:val="005A47C2"/>
    <w:rsid w:val="005F31E9"/>
    <w:rsid w:val="00704A34"/>
    <w:rsid w:val="007A7F19"/>
    <w:rsid w:val="007E1FD3"/>
    <w:rsid w:val="007E74CF"/>
    <w:rsid w:val="008433B9"/>
    <w:rsid w:val="00870174"/>
    <w:rsid w:val="00954D5D"/>
    <w:rsid w:val="009B7D56"/>
    <w:rsid w:val="00A06D50"/>
    <w:rsid w:val="00AA6C5D"/>
    <w:rsid w:val="00AF52CE"/>
    <w:rsid w:val="00B73125"/>
    <w:rsid w:val="00B82707"/>
    <w:rsid w:val="00BD652C"/>
    <w:rsid w:val="00D25D85"/>
    <w:rsid w:val="00F700C8"/>
    <w:rsid w:val="279C5648"/>
    <w:rsid w:val="329B2D1A"/>
    <w:rsid w:val="7234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5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54D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54D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54D5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54D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jx</cp:lastModifiedBy>
  <cp:revision>9</cp:revision>
  <dcterms:created xsi:type="dcterms:W3CDTF">2021-05-26T02:12:00Z</dcterms:created>
  <dcterms:modified xsi:type="dcterms:W3CDTF">2021-07-13T07:24:00Z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D315452F42014CC6A8A0EE8FD8AB10CA</vt:lpwstr>
  </property>
</Properties>
</file>